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BE0EB" w14:textId="5CDADCB3" w:rsidR="00390AE1" w:rsidRDefault="00D41B78" w:rsidP="00D41B7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Empire Professional Laundry Powdered Starch</w:t>
      </w:r>
    </w:p>
    <w:p w14:paraId="7BB2F635" w14:textId="77777777" w:rsidR="00D41B78" w:rsidRDefault="00D41B78" w:rsidP="00D41B78">
      <w:pPr>
        <w:jc w:val="center"/>
        <w:rPr>
          <w:b/>
          <w:bCs/>
          <w:sz w:val="32"/>
          <w:szCs w:val="32"/>
        </w:rPr>
      </w:pPr>
    </w:p>
    <w:p w14:paraId="53FD8B91" w14:textId="3E38782E" w:rsidR="00D41B78" w:rsidRDefault="00D41B78" w:rsidP="00D41B78">
      <w:pPr>
        <w:rPr>
          <w:b/>
          <w:bCs/>
        </w:rPr>
      </w:pPr>
      <w:r>
        <w:rPr>
          <w:b/>
          <w:bCs/>
        </w:rPr>
        <w:t>Directions for use</w:t>
      </w:r>
    </w:p>
    <w:p w14:paraId="7416BDE1" w14:textId="6E441E2D" w:rsidR="00D41B78" w:rsidRDefault="00D41B78" w:rsidP="00D41B78">
      <w:r>
        <w:t>Use in the final rinse, after detergent.</w:t>
      </w:r>
    </w:p>
    <w:p w14:paraId="1E183313" w14:textId="5E6DE6AD" w:rsidR="00D41B78" w:rsidRDefault="00D41B78" w:rsidP="00D41B78">
      <w:r>
        <w:t>Dose into machine drawer.</w:t>
      </w:r>
    </w:p>
    <w:p w14:paraId="1C34248A" w14:textId="778EEB9A" w:rsidR="00D41B78" w:rsidRDefault="00D41B78" w:rsidP="00D41B78">
      <w:r>
        <w:t xml:space="preserve">Water level should be </w:t>
      </w:r>
      <w:proofErr w:type="gramStart"/>
      <w:r>
        <w:t>low</w:t>
      </w:r>
      <w:proofErr w:type="gramEnd"/>
      <w:r>
        <w:t xml:space="preserve"> and clothing should be allowed to turn for at least 4 minutes before draining. </w:t>
      </w:r>
    </w:p>
    <w:p w14:paraId="0AF4FDE2" w14:textId="49461429" w:rsidR="00D41B78" w:rsidRDefault="00D41B78" w:rsidP="00D41B78">
      <w:r>
        <w:t>For best results, treated linen should be spun for up to 8 minutes and ironed immediately, without tumble drying.</w:t>
      </w:r>
    </w:p>
    <w:p w14:paraId="73EEB392" w14:textId="30C816FE" w:rsidR="00D41B78" w:rsidRDefault="00D41B78" w:rsidP="00D41B78">
      <w:r>
        <w:t>Always use appropriate PPE when handling chemicals.</w:t>
      </w:r>
    </w:p>
    <w:p w14:paraId="781F8F2C" w14:textId="77777777" w:rsidR="00D41B78" w:rsidRDefault="00D41B78" w:rsidP="00D41B78"/>
    <w:p w14:paraId="28673ED3" w14:textId="40CBAA41" w:rsidR="00D41B78" w:rsidRDefault="00D41B78" w:rsidP="00D41B78">
      <w:pPr>
        <w:rPr>
          <w:b/>
          <w:bCs/>
        </w:rPr>
      </w:pPr>
      <w:r w:rsidRPr="00D41B78">
        <w:rPr>
          <w:b/>
          <w:bCs/>
        </w:rPr>
        <w:t xml:space="preserve">Dosing </w:t>
      </w:r>
      <w:r>
        <w:rPr>
          <w:b/>
          <w:bCs/>
        </w:rPr>
        <w:t>Instructions</w:t>
      </w:r>
    </w:p>
    <w:p w14:paraId="5C92668E" w14:textId="3BA1258E" w:rsidR="00D41B78" w:rsidRDefault="00D41B78" w:rsidP="00D41B78">
      <w:r>
        <w:t>15-28g/kg of dry weight linen.</w:t>
      </w:r>
    </w:p>
    <w:p w14:paraId="6882FC55" w14:textId="09231B54" w:rsidR="00D41B78" w:rsidRDefault="00D41B78" w:rsidP="00D41B78">
      <w:r>
        <w:t>Dose into final rinse machine drawer by hand.</w:t>
      </w:r>
    </w:p>
    <w:p w14:paraId="7F62B63C" w14:textId="7D993336" w:rsidR="00D41B78" w:rsidRDefault="00D41B78" w:rsidP="00D41B78">
      <w:r>
        <w:t>Can be added as a dry feed, creamed in a bucket prior to use or made up into a stock solution.</w:t>
      </w:r>
    </w:p>
    <w:p w14:paraId="569D4224" w14:textId="4DF2324E" w:rsidR="00D41B78" w:rsidRDefault="00D41B78" w:rsidP="00D41B78">
      <w:r>
        <w:tab/>
        <w:t xml:space="preserve">Note: Stock solutions must be agitated </w:t>
      </w:r>
      <w:proofErr w:type="gramStart"/>
      <w:r>
        <w:t>frequently, or</w:t>
      </w:r>
      <w:proofErr w:type="gramEnd"/>
      <w:r>
        <w:t xml:space="preserve"> remixed prior to use.</w:t>
      </w:r>
    </w:p>
    <w:p w14:paraId="70085D68" w14:textId="77777777" w:rsidR="0047787B" w:rsidRDefault="0047787B" w:rsidP="00D41B78"/>
    <w:p w14:paraId="359141E3" w14:textId="77777777" w:rsidR="0047787B" w:rsidRDefault="0047787B" w:rsidP="00D41B78"/>
    <w:p w14:paraId="3BBA49E5" w14:textId="77777777" w:rsidR="0047787B" w:rsidRDefault="0047787B" w:rsidP="00D41B78"/>
    <w:p w14:paraId="2E4C7C23" w14:textId="77777777" w:rsidR="0047787B" w:rsidRDefault="0047787B" w:rsidP="00D41B78"/>
    <w:p w14:paraId="726E94D4" w14:textId="77777777" w:rsidR="0047787B" w:rsidRDefault="0047787B" w:rsidP="00D41B78"/>
    <w:p w14:paraId="3D9E23F4" w14:textId="77777777" w:rsidR="0047787B" w:rsidRDefault="0047787B" w:rsidP="00D41B78"/>
    <w:p w14:paraId="6030CF46" w14:textId="77777777" w:rsidR="0047787B" w:rsidRDefault="0047787B" w:rsidP="00D41B78"/>
    <w:p w14:paraId="6CFFA3F0" w14:textId="2C3ED3DB" w:rsidR="0047787B" w:rsidRPr="00D41B78" w:rsidRDefault="0047787B" w:rsidP="0047787B">
      <w:pPr>
        <w:jc w:val="center"/>
      </w:pPr>
      <w:r>
        <w:rPr>
          <w:noProof/>
        </w:rPr>
        <w:drawing>
          <wp:inline distT="0" distB="0" distL="0" distR="0" wp14:anchorId="0152369A" wp14:editId="6BDCE8BA">
            <wp:extent cx="1179576" cy="923544"/>
            <wp:effectExtent l="0" t="0" r="1905" b="0"/>
            <wp:docPr id="690818403" name="Picture 1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818403" name="Picture 1" descr="A green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576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787B" w:rsidRPr="00D41B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78"/>
    <w:rsid w:val="001A0252"/>
    <w:rsid w:val="00390AE1"/>
    <w:rsid w:val="0047787B"/>
    <w:rsid w:val="00792B64"/>
    <w:rsid w:val="00D4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F2480"/>
  <w15:chartTrackingRefBased/>
  <w15:docId w15:val="{F4B01C09-F953-4CB0-8ECF-52F654F8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B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B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B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B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B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B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B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B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B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B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B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Bousie</dc:creator>
  <cp:keywords/>
  <dc:description/>
  <cp:lastModifiedBy>Sally Bousie</cp:lastModifiedBy>
  <cp:revision>2</cp:revision>
  <dcterms:created xsi:type="dcterms:W3CDTF">2024-09-26T10:27:00Z</dcterms:created>
  <dcterms:modified xsi:type="dcterms:W3CDTF">2024-09-26T10:35:00Z</dcterms:modified>
</cp:coreProperties>
</file>