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0E96" w14:textId="77777777" w:rsidR="00AE30DD" w:rsidRPr="00AE30DD" w:rsidRDefault="00AE30DD" w:rsidP="00AE30DD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b/>
          <w:bCs/>
          <w:noProof/>
          <w:color w:val="666666"/>
          <w:kern w:val="0"/>
          <w:sz w:val="27"/>
          <w:szCs w:val="27"/>
          <w:lang w:eastAsia="en-GB"/>
          <w14:ligatures w14:val="none"/>
        </w:rPr>
        <w:drawing>
          <wp:inline distT="0" distB="0" distL="0" distR="0" wp14:anchorId="101736A5" wp14:editId="6598159B">
            <wp:extent cx="466725" cy="466725"/>
            <wp:effectExtent l="0" t="0" r="9525" b="9525"/>
            <wp:docPr id="1" name="Picture 1" descr="By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 h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0DD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 xml:space="preserve">Apply Nikwax™ Fabric and Leather Waterproof by </w:t>
      </w:r>
      <w:proofErr w:type="gramStart"/>
      <w:r w:rsidRPr="00AE30DD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hand..</w:t>
      </w:r>
      <w:proofErr w:type="gramEnd"/>
    </w:p>
    <w:p w14:paraId="3EEC4E02" w14:textId="77777777" w:rsidR="00AE30DD" w:rsidRPr="00AE30DD" w:rsidRDefault="00AE30DD" w:rsidP="00AE30DD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Clean the shoe with a damp brush to remove dirt. For greasy and difficult-to-remove stains, use Nikwax™ Shoe Cleaning Gel.</w:t>
      </w:r>
    </w:p>
    <w:p w14:paraId="0A798171" w14:textId="77777777" w:rsidR="00AE30DD" w:rsidRPr="00AE30DD" w:rsidRDefault="00AE30DD" w:rsidP="00AE30DD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Shake before use. Press the sponge until the lock is released.</w:t>
      </w:r>
    </w:p>
    <w:p w14:paraId="72676FF0" w14:textId="77777777" w:rsidR="00AE30DD" w:rsidRPr="00AE30DD" w:rsidRDefault="00AE30DD" w:rsidP="00AE30DD">
      <w:pPr>
        <w:numPr>
          <w:ilvl w:val="0"/>
          <w:numId w:val="1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Apply generously to wet shoes.</w:t>
      </w:r>
    </w:p>
    <w:p w14:paraId="053E4A9E" w14:textId="77777777" w:rsidR="00AE30DD" w:rsidRPr="00AE30DD" w:rsidRDefault="00AE30DD" w:rsidP="00AE30DD">
      <w:pPr>
        <w:numPr>
          <w:ilvl w:val="0"/>
          <w:numId w:val="1"/>
        </w:numPr>
        <w:shd w:val="clear" w:color="auto" w:fill="F4F4F4"/>
        <w:spacing w:before="100" w:beforeAutospacing="1" w:after="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After 2 minutes, wipe off excess liquid with a cloth and leave the shoes to dry.</w:t>
      </w:r>
    </w:p>
    <w:p w14:paraId="41C14FC3" w14:textId="77777777" w:rsidR="00AE30DD" w:rsidRPr="00AE30DD" w:rsidRDefault="00AE30DD" w:rsidP="00AE30DD">
      <w:pPr>
        <w:shd w:val="clear" w:color="auto" w:fill="F4F4F4"/>
        <w:spacing w:after="300" w:line="240" w:lineRule="auto"/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color w:val="2E2C2C"/>
          <w:kern w:val="0"/>
          <w:sz w:val="24"/>
          <w:szCs w:val="24"/>
          <w:lang w:eastAsia="en-GB"/>
          <w14:ligatures w14:val="none"/>
        </w:rPr>
        <w:t>Note: Light/coloured fabric and/or leather may darken after treatment. Test on a hidden area first.</w:t>
      </w:r>
    </w:p>
    <w:p w14:paraId="301DC6CE" w14:textId="77777777" w:rsidR="00AE30DD" w:rsidRPr="00AE30DD" w:rsidRDefault="00AE30DD" w:rsidP="00AE30DD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b/>
          <w:bCs/>
          <w:color w:val="666666"/>
          <w:kern w:val="0"/>
          <w:sz w:val="27"/>
          <w:szCs w:val="27"/>
          <w:lang w:eastAsia="en-GB"/>
          <w14:ligatures w14:val="none"/>
        </w:rPr>
        <w:t>Always leave your shoes to dry naturally...</w:t>
      </w:r>
    </w:p>
    <w:p w14:paraId="016093F2" w14:textId="77777777" w:rsidR="00AE30DD" w:rsidRPr="00AE30DD" w:rsidRDefault="00AE30DD" w:rsidP="00AE30D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br/>
      </w:r>
    </w:p>
    <w:p w14:paraId="71186CD9" w14:textId="77777777" w:rsidR="00AE30DD" w:rsidRPr="00AE30DD" w:rsidRDefault="00AE30DD" w:rsidP="00AE30DD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Leave footwear to dry at room temperature.</w:t>
      </w:r>
    </w:p>
    <w:p w14:paraId="5114BB0A" w14:textId="77777777" w:rsidR="00AE30DD" w:rsidRPr="00AE30DD" w:rsidRDefault="00AE30DD" w:rsidP="00AE30DD">
      <w:pPr>
        <w:numPr>
          <w:ilvl w:val="0"/>
          <w:numId w:val="2"/>
        </w:numPr>
        <w:shd w:val="clear" w:color="auto" w:fill="F4F4F4"/>
        <w:spacing w:before="100" w:beforeAutospacing="1" w:after="15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You can stuff paper into the toes of your shoes to absorb excess moisture; it should be replaced when it gets wet.</w:t>
      </w:r>
    </w:p>
    <w:p w14:paraId="23585DE7" w14:textId="77777777" w:rsidR="00AE30DD" w:rsidRPr="00AE30DD" w:rsidRDefault="00AE30DD" w:rsidP="00AE30DD">
      <w:pPr>
        <w:numPr>
          <w:ilvl w:val="0"/>
          <w:numId w:val="2"/>
        </w:numPr>
        <w:shd w:val="clear" w:color="auto" w:fill="F4F4F4"/>
        <w:spacing w:before="100" w:beforeAutospacing="1" w:after="0" w:line="330" w:lineRule="atLeast"/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</w:pPr>
      <w:r w:rsidRPr="00AE30DD">
        <w:rPr>
          <w:rFonts w:ascii="Ubuntu" w:eastAsia="Times New Roman" w:hAnsi="Ubuntu" w:cs="Times New Roman"/>
          <w:color w:val="666666"/>
          <w:kern w:val="0"/>
          <w:sz w:val="24"/>
          <w:szCs w:val="24"/>
          <w:lang w:eastAsia="en-GB"/>
          <w14:ligatures w14:val="none"/>
        </w:rPr>
        <w:t>Footwear should be kept away from fire and heaters; Drying too quickly may cause the leather to crack and the glued soles to come apart.</w:t>
      </w:r>
    </w:p>
    <w:p w14:paraId="33CC9B50" w14:textId="77777777" w:rsidR="00D13920" w:rsidRDefault="00D13920"/>
    <w:sectPr w:rsidR="00D13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2357B"/>
    <w:multiLevelType w:val="multilevel"/>
    <w:tmpl w:val="BB24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D3E13"/>
    <w:multiLevelType w:val="multilevel"/>
    <w:tmpl w:val="3BD6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166243">
    <w:abstractNumId w:val="1"/>
  </w:num>
  <w:num w:numId="2" w16cid:durableId="71481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DD"/>
    <w:rsid w:val="004B2E85"/>
    <w:rsid w:val="00A37BB0"/>
    <w:rsid w:val="00AE30DD"/>
    <w:rsid w:val="00D1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40AE"/>
  <w15:chartTrackingRefBased/>
  <w15:docId w15:val="{EF1E9EE3-5714-410D-937B-9D6E2194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Bousie</dc:creator>
  <cp:keywords/>
  <dc:description/>
  <cp:lastModifiedBy>Sally Bousie</cp:lastModifiedBy>
  <cp:revision>1</cp:revision>
  <dcterms:created xsi:type="dcterms:W3CDTF">2024-01-22T14:47:00Z</dcterms:created>
  <dcterms:modified xsi:type="dcterms:W3CDTF">2024-01-22T14:51:00Z</dcterms:modified>
</cp:coreProperties>
</file>